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4A42" w14:textId="78F793B9" w:rsidR="003C306F" w:rsidRPr="003C306F" w:rsidRDefault="003C306F" w:rsidP="003C30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Reduce </w:t>
      </w:r>
      <w:r w:rsidR="00894EBF">
        <w:rPr>
          <w:rFonts w:ascii="Arial" w:eastAsia="Times New Roman" w:hAnsi="Arial" w:cs="Arial"/>
          <w:sz w:val="24"/>
          <w:szCs w:val="24"/>
          <w:lang w:val="en-GB"/>
        </w:rPr>
        <w:t>G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reenhouse </w:t>
      </w:r>
      <w:r w:rsidR="00894EBF">
        <w:rPr>
          <w:rFonts w:ascii="Arial" w:eastAsia="Times New Roman" w:hAnsi="Arial" w:cs="Arial"/>
          <w:sz w:val="24"/>
          <w:szCs w:val="24"/>
          <w:lang w:val="en-GB"/>
        </w:rPr>
        <w:t>G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as with </w:t>
      </w:r>
      <w:r w:rsidR="00BE4F49">
        <w:rPr>
          <w:rFonts w:ascii="Arial" w:eastAsia="Times New Roman" w:hAnsi="Arial" w:cs="Arial"/>
          <w:sz w:val="24"/>
          <w:szCs w:val="24"/>
          <w:lang w:val="en-GB"/>
        </w:rPr>
        <w:t>composting</w:t>
      </w:r>
    </w:p>
    <w:p w14:paraId="5B1CAFC6" w14:textId="4835643D" w:rsidR="003C306F" w:rsidRPr="003C306F" w:rsidRDefault="00C16603" w:rsidP="003C30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Organic Waste including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foo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d waste and yard waste when dispose at landfill 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produce</w:t>
      </w:r>
      <w:r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carbon dioxide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 xml:space="preserve"> (CO</w:t>
      </w:r>
      <w:r w:rsidR="002324CD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2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and methane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 xml:space="preserve"> (CH</w:t>
      </w:r>
      <w:r w:rsidR="002324CD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4</w:t>
      </w:r>
      <w:r>
        <w:rPr>
          <w:rFonts w:ascii="Arial" w:eastAsia="Times New Roman" w:hAnsi="Arial" w:cs="Arial"/>
          <w:sz w:val="24"/>
          <w:szCs w:val="24"/>
          <w:lang w:val="en-GB"/>
        </w:rPr>
        <w:t>)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both of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>which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are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5169F">
        <w:rPr>
          <w:rFonts w:ascii="Arial" w:eastAsia="Times New Roman" w:hAnsi="Arial" w:cs="Arial"/>
          <w:sz w:val="24"/>
          <w:szCs w:val="24"/>
          <w:lang w:val="en-GB"/>
        </w:rPr>
        <w:t>greenhouse gas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 xml:space="preserve"> (GHG)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. The most part of the 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>CH</w:t>
      </w:r>
      <w:r w:rsidR="006C69AF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4</w:t>
      </w:r>
      <w:r w:rsidR="006C69A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in the landfill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gets 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collect</w:t>
      </w:r>
      <w:r>
        <w:rPr>
          <w:rFonts w:ascii="Arial" w:eastAsia="Times New Roman" w:hAnsi="Arial" w:cs="Arial"/>
          <w:sz w:val="24"/>
          <w:szCs w:val="24"/>
          <w:lang w:val="en-GB"/>
        </w:rPr>
        <w:t>ed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and use for electricity or simply burn</w:t>
      </w:r>
      <w:r>
        <w:rPr>
          <w:rFonts w:ascii="Arial" w:eastAsia="Times New Roman" w:hAnsi="Arial" w:cs="Arial"/>
          <w:sz w:val="24"/>
          <w:szCs w:val="24"/>
          <w:lang w:val="en-GB"/>
        </w:rPr>
        <w:t>ed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F2B99">
        <w:rPr>
          <w:rFonts w:ascii="Arial" w:eastAsia="Times New Roman" w:hAnsi="Arial" w:cs="Arial"/>
          <w:sz w:val="24"/>
          <w:szCs w:val="24"/>
          <w:lang w:val="en-GB"/>
        </w:rPr>
        <w:t xml:space="preserve">However some </w:t>
      </w:r>
      <w:r w:rsidR="00BE4F49">
        <w:rPr>
          <w:rFonts w:ascii="Arial" w:eastAsia="Times New Roman" w:hAnsi="Arial" w:cs="Arial"/>
          <w:sz w:val="24"/>
          <w:szCs w:val="24"/>
          <w:lang w:val="en-GB"/>
        </w:rPr>
        <w:t>CH</w:t>
      </w:r>
      <w:r w:rsidR="00BE4F49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4</w:t>
      </w:r>
      <w:r w:rsidR="00BE4F49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 xml:space="preserve"> </w:t>
      </w:r>
      <w:r w:rsidR="00BE4F49">
        <w:rPr>
          <w:rFonts w:ascii="Arial" w:eastAsia="Times New Roman" w:hAnsi="Arial" w:cs="Arial"/>
          <w:sz w:val="24"/>
          <w:szCs w:val="24"/>
          <w:lang w:val="en-GB"/>
        </w:rPr>
        <w:t>emission</w:t>
      </w:r>
      <w:r w:rsidR="008B19D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E4F49">
        <w:rPr>
          <w:rFonts w:ascii="Arial" w:eastAsia="Times New Roman" w:hAnsi="Arial" w:cs="Arial"/>
          <w:sz w:val="24"/>
          <w:szCs w:val="24"/>
          <w:lang w:val="en-GB"/>
        </w:rPr>
        <w:t>still leave the landfill uncontrolled</w:t>
      </w:r>
      <w:r w:rsidR="008B19D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F2B99">
        <w:rPr>
          <w:rFonts w:ascii="Arial" w:eastAsia="Times New Roman" w:hAnsi="Arial" w:cs="Arial"/>
          <w:sz w:val="24"/>
          <w:szCs w:val="24"/>
          <w:lang w:val="en-GB"/>
        </w:rPr>
        <w:t>and it</w:t>
      </w:r>
      <w:r w:rsidR="008B19D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has </w:t>
      </w:r>
      <w:r w:rsidR="008B19DB">
        <w:rPr>
          <w:rFonts w:ascii="Arial" w:eastAsia="Times New Roman" w:hAnsi="Arial" w:cs="Arial"/>
          <w:sz w:val="24"/>
          <w:szCs w:val="24"/>
          <w:lang w:val="en-GB"/>
        </w:rPr>
        <w:t xml:space="preserve">21 times </w:t>
      </w:r>
      <w:r w:rsidR="00CF2B99">
        <w:rPr>
          <w:rFonts w:ascii="Arial" w:eastAsia="Times New Roman" w:hAnsi="Arial" w:cs="Arial"/>
          <w:sz w:val="24"/>
          <w:szCs w:val="24"/>
          <w:lang w:val="en-GB"/>
        </w:rPr>
        <w:t xml:space="preserve">higher impact on Green House Emission </w:t>
      </w:r>
      <w:r w:rsidR="008B19DB">
        <w:rPr>
          <w:rFonts w:ascii="Arial" w:eastAsia="Times New Roman" w:hAnsi="Arial" w:cs="Arial"/>
          <w:sz w:val="24"/>
          <w:szCs w:val="24"/>
          <w:lang w:val="en-GB"/>
        </w:rPr>
        <w:t xml:space="preserve">compare with </w:t>
      </w:r>
      <w:proofErr w:type="gramStart"/>
      <w:r w:rsidR="008B19DB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O</w:t>
      </w:r>
      <w:r w:rsidR="008B19DB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2</w:t>
      </w:r>
      <w:r w:rsidR="009E07F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 xml:space="preserve">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E6AC3">
        <w:rPr>
          <w:rFonts w:ascii="Arial" w:eastAsia="Times New Roman" w:hAnsi="Arial" w:cs="Arial"/>
          <w:sz w:val="24"/>
          <w:szCs w:val="24"/>
          <w:lang w:val="en-GB"/>
        </w:rPr>
        <w:t xml:space="preserve">On top of the landfill emission, when organic waste is delivered to </w:t>
      </w:r>
      <w:r w:rsidR="003C306F">
        <w:rPr>
          <w:rFonts w:ascii="Arial" w:eastAsia="Times New Roman" w:hAnsi="Arial" w:cs="Arial"/>
          <w:sz w:val="24"/>
          <w:szCs w:val="24"/>
          <w:lang w:val="en-GB"/>
        </w:rPr>
        <w:t>landfill</w:t>
      </w:r>
      <w:r w:rsidR="006E6AC3">
        <w:rPr>
          <w:rFonts w:ascii="Arial" w:eastAsia="Times New Roman" w:hAnsi="Arial" w:cs="Arial"/>
          <w:sz w:val="24"/>
          <w:szCs w:val="24"/>
          <w:lang w:val="en-GB"/>
        </w:rPr>
        <w:t xml:space="preserve"> the vehicle would produc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>e CO</w:t>
      </w:r>
      <w:r w:rsidR="00CA0DAA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2</w:t>
      </w:r>
      <w:r w:rsid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emission and air </w:t>
      </w:r>
      <w:r w:rsidR="005A6233">
        <w:rPr>
          <w:rFonts w:ascii="Arial" w:eastAsia="Times New Roman" w:hAnsi="Arial" w:cs="Arial"/>
          <w:sz w:val="24"/>
          <w:szCs w:val="24"/>
          <w:lang w:val="en-GB"/>
        </w:rPr>
        <w:t>pollutant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5A623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such as </w:t>
      </w:r>
      <w:r w:rsidR="003C306F">
        <w:rPr>
          <w:rFonts w:ascii="Arial" w:eastAsia="Times New Roman" w:hAnsi="Arial" w:cs="Arial"/>
          <w:sz w:val="24"/>
          <w:szCs w:val="24"/>
          <w:lang w:val="en-GB"/>
        </w:rPr>
        <w:t xml:space="preserve">nitrogen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oxides 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(NO</w:t>
      </w:r>
      <w:r w:rsidR="002324CD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X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3C306F">
        <w:rPr>
          <w:rFonts w:ascii="Arial" w:eastAsia="Times New Roman" w:hAnsi="Arial" w:cs="Arial"/>
          <w:sz w:val="24"/>
          <w:szCs w:val="24"/>
          <w:lang w:val="en-GB"/>
        </w:rPr>
        <w:t>and sulphur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oxides 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(SO</w:t>
      </w:r>
      <w:r w:rsidR="002324CD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X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3C306F">
        <w:rPr>
          <w:rFonts w:ascii="Arial" w:eastAsia="Times New Roman" w:hAnsi="Arial" w:cs="Arial"/>
          <w:sz w:val="24"/>
          <w:szCs w:val="24"/>
          <w:lang w:val="en-GB"/>
        </w:rPr>
        <w:t>.</w:t>
      </w:r>
      <w:bookmarkStart w:id="0" w:name="_GoBack"/>
      <w:bookmarkEnd w:id="0"/>
    </w:p>
    <w:p w14:paraId="76902B0C" w14:textId="0D84E478" w:rsidR="003C306F" w:rsidRPr="003C306F" w:rsidRDefault="00AD60B3" w:rsidP="003C30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composting process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produce</w:t>
      </w:r>
      <w:r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CO</w:t>
      </w:r>
      <w:r w:rsidR="002324CD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2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, but compost is a useful product</w:t>
      </w:r>
      <w:r w:rsidR="005A6233">
        <w:rPr>
          <w:rFonts w:ascii="Arial" w:eastAsia="Times New Roman" w:hAnsi="Arial" w:cs="Arial"/>
          <w:sz w:val="24"/>
          <w:szCs w:val="24"/>
          <w:lang w:val="en-GB"/>
        </w:rPr>
        <w:t xml:space="preserve"> and it is much less harmful to the environment compare with methane.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It isn’t only a substitute for artificial fertilizer of plants. Compost is a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>n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important 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soil conditioner. Soil which is treated with compost has a higher water holding capacity, easier tillage, decreased erosion-prone, enhancement of soil life, </w:t>
      </w:r>
      <w:proofErr w:type="spellStart"/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phytosanitary</w:t>
      </w:r>
      <w:proofErr w:type="spellEnd"/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, higher nutrient storage, more stable soil structure and faster floor heating. Or simply, the soil is healthier and the produce</w:t>
      </w:r>
      <w:r>
        <w:rPr>
          <w:rFonts w:ascii="Arial" w:eastAsia="Times New Roman" w:hAnsi="Arial" w:cs="Arial"/>
          <w:sz w:val="24"/>
          <w:szCs w:val="24"/>
          <w:lang w:val="en-GB"/>
        </w:rPr>
        <w:t>d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324CD">
        <w:rPr>
          <w:rFonts w:ascii="Arial" w:eastAsia="Times New Roman" w:hAnsi="Arial" w:cs="Arial"/>
          <w:sz w:val="24"/>
          <w:szCs w:val="24"/>
          <w:lang w:val="en-GB"/>
        </w:rPr>
        <w:t>CO</w:t>
      </w:r>
      <w:r w:rsidR="002324CD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2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will be used by t</w:t>
      </w:r>
      <w:r>
        <w:rPr>
          <w:rFonts w:ascii="Arial" w:eastAsia="Times New Roman" w:hAnsi="Arial" w:cs="Arial"/>
          <w:sz w:val="24"/>
          <w:szCs w:val="24"/>
          <w:lang w:val="en-GB"/>
        </w:rPr>
        <w:t>he plants.</w:t>
      </w:r>
    </w:p>
    <w:p w14:paraId="13D06FB0" w14:textId="44D543E8" w:rsidR="003C306F" w:rsidRPr="003C306F" w:rsidRDefault="003C30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To </w:t>
      </w:r>
      <w:r w:rsidR="00BE4F49">
        <w:rPr>
          <w:rFonts w:ascii="Arial" w:eastAsia="Times New Roman" w:hAnsi="Arial" w:cs="Arial"/>
          <w:sz w:val="24"/>
          <w:szCs w:val="24"/>
          <w:lang w:val="en-GB"/>
        </w:rPr>
        <w:t>reduce the GHG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 xml:space="preserve">on site composting is a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good 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>solution. T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>he composting process can take place directly</w:t>
      </w:r>
      <w:r w:rsidR="005A623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>where th</w:t>
      </w:r>
      <w:r w:rsidR="00AD60B3">
        <w:rPr>
          <w:rFonts w:ascii="Arial" w:eastAsia="Times New Roman" w:hAnsi="Arial" w:cs="Arial"/>
          <w:sz w:val="24"/>
          <w:szCs w:val="24"/>
          <w:lang w:val="en-GB"/>
        </w:rPr>
        <w:t xml:space="preserve">e organic waste arises. After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treatment from 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 xml:space="preserve">a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>minimum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 of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21 days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with temperature 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 xml:space="preserve">over 55°C </w:t>
      </w:r>
      <w:r w:rsidR="006C69AF" w:rsidRPr="003C306F">
        <w:rPr>
          <w:rFonts w:ascii="Arial" w:eastAsia="Times New Roman" w:hAnsi="Arial" w:cs="Arial"/>
          <w:sz w:val="24"/>
          <w:szCs w:val="24"/>
          <w:lang w:val="en-GB"/>
        </w:rPr>
        <w:t>that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sanitized the compost, the compost </w:t>
      </w:r>
      <w:r w:rsidR="009E07F0" w:rsidRPr="003C306F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>an</w:t>
      </w:r>
      <w:r w:rsidR="009E07F0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 xml:space="preserve">be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>use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>d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>readily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>Composting systems</w:t>
      </w:r>
      <w:r w:rsidR="006C69AF">
        <w:rPr>
          <w:rFonts w:ascii="Arial" w:eastAsia="Times New Roman" w:hAnsi="Arial" w:cs="Arial"/>
          <w:sz w:val="24"/>
          <w:szCs w:val="24"/>
          <w:lang w:val="en-GB"/>
        </w:rPr>
        <w:t xml:space="preserve"> with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an own </w:t>
      </w:r>
      <w:proofErr w:type="spellStart"/>
      <w:r w:rsidRPr="003C306F">
        <w:rPr>
          <w:rFonts w:ascii="Arial" w:eastAsia="Times New Roman" w:hAnsi="Arial" w:cs="Arial"/>
          <w:sz w:val="24"/>
          <w:szCs w:val="24"/>
          <w:lang w:val="en-GB"/>
        </w:rPr>
        <w:t>biofilter</w:t>
      </w:r>
      <w:proofErr w:type="spellEnd"/>
      <w:r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can </w:t>
      </w:r>
      <w:r w:rsidRPr="003C306F">
        <w:rPr>
          <w:rFonts w:ascii="Arial" w:eastAsia="Times New Roman" w:hAnsi="Arial" w:cs="Arial"/>
          <w:sz w:val="24"/>
          <w:szCs w:val="24"/>
          <w:lang w:val="en-GB"/>
        </w:rPr>
        <w:t>avoid outgoing odour.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 These systems are available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in the market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and have capacities less than 100 kg/day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 xml:space="preserve">and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>up to over 1,000 kg/day.</w:t>
      </w:r>
    </w:p>
    <w:p w14:paraId="3E595E06" w14:textId="77543B39" w:rsidR="003C306F" w:rsidRDefault="001548C9" w:rsidP="003C30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On site composting can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avoid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>the trouble on</w:t>
      </w:r>
      <w:r w:rsidR="00CA0DAA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transportation for the waste </w:t>
      </w:r>
      <w:r w:rsidR="005A6233">
        <w:rPr>
          <w:rFonts w:ascii="Arial" w:eastAsia="Times New Roman" w:hAnsi="Arial" w:cs="Arial"/>
          <w:sz w:val="24"/>
          <w:szCs w:val="24"/>
          <w:lang w:val="en-GB"/>
        </w:rPr>
        <w:t xml:space="preserve">disposal 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>and plants</w:t>
      </w:r>
      <w:r w:rsidR="005A6233">
        <w:rPr>
          <w:rFonts w:ascii="Arial" w:eastAsia="Times New Roman" w:hAnsi="Arial" w:cs="Arial"/>
          <w:sz w:val="24"/>
          <w:szCs w:val="24"/>
          <w:lang w:val="en-GB"/>
        </w:rPr>
        <w:t xml:space="preserve"> replacement due to inadequate fertilizer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. The lifetime of the plants will be longer in </w:t>
      </w:r>
      <w:r>
        <w:rPr>
          <w:rFonts w:ascii="Arial" w:eastAsia="Times New Roman" w:hAnsi="Arial" w:cs="Arial"/>
          <w:sz w:val="24"/>
          <w:szCs w:val="24"/>
          <w:lang w:val="en-GB"/>
        </w:rPr>
        <w:t>soil with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compost</w:t>
      </w:r>
      <w:r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3C306F" w:rsidRPr="003C306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 Heal</w:t>
      </w:r>
      <w:r>
        <w:rPr>
          <w:rFonts w:ascii="Arial" w:eastAsia="Times New Roman" w:hAnsi="Arial" w:cs="Arial"/>
          <w:sz w:val="24"/>
          <w:szCs w:val="24"/>
          <w:lang w:val="en-GB"/>
        </w:rPr>
        <w:t>thier and strong plants will absorb</w:t>
      </w:r>
      <w:r w:rsidR="009E07F0">
        <w:rPr>
          <w:rFonts w:ascii="Arial" w:eastAsia="Times New Roman" w:hAnsi="Arial" w:cs="Arial"/>
          <w:sz w:val="24"/>
          <w:szCs w:val="24"/>
          <w:lang w:val="en-GB"/>
        </w:rPr>
        <w:t xml:space="preserve"> more CO</w:t>
      </w:r>
      <w:r w:rsidR="009E07F0" w:rsidRPr="00B16910">
        <w:rPr>
          <w:rFonts w:ascii="Arial" w:eastAsia="Times New Roman" w:hAnsi="Arial" w:cs="Arial"/>
          <w:sz w:val="24"/>
          <w:szCs w:val="24"/>
          <w:vertAlign w:val="subscript"/>
          <w:lang w:val="en-GB"/>
        </w:rPr>
        <w:t>2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A0DAA">
        <w:rPr>
          <w:rFonts w:ascii="Arial" w:eastAsia="Times New Roman" w:hAnsi="Arial" w:cs="Arial"/>
          <w:sz w:val="24"/>
          <w:szCs w:val="24"/>
          <w:lang w:val="en-GB"/>
        </w:rPr>
        <w:t>w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hich reduces </w:t>
      </w:r>
      <w:r w:rsidR="00894EBF">
        <w:rPr>
          <w:rFonts w:ascii="Arial" w:eastAsia="Times New Roman" w:hAnsi="Arial" w:cs="Arial"/>
          <w:sz w:val="24"/>
          <w:szCs w:val="24"/>
          <w:lang w:val="en-GB"/>
        </w:rPr>
        <w:t>g</w:t>
      </w:r>
      <w:r>
        <w:rPr>
          <w:rFonts w:ascii="Arial" w:eastAsia="Times New Roman" w:hAnsi="Arial" w:cs="Arial"/>
          <w:sz w:val="24"/>
          <w:szCs w:val="24"/>
          <w:lang w:val="en-GB"/>
        </w:rPr>
        <w:t>reen</w:t>
      </w:r>
      <w:r w:rsidR="00894EBF">
        <w:rPr>
          <w:rFonts w:ascii="Arial" w:eastAsia="Times New Roman" w:hAnsi="Arial" w:cs="Arial"/>
          <w:sz w:val="24"/>
          <w:szCs w:val="24"/>
          <w:lang w:val="en-GB"/>
        </w:rPr>
        <w:t>h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ouse </w:t>
      </w:r>
      <w:r w:rsidR="00894EBF">
        <w:rPr>
          <w:rFonts w:ascii="Arial" w:eastAsia="Times New Roman" w:hAnsi="Arial" w:cs="Arial"/>
          <w:sz w:val="24"/>
          <w:szCs w:val="24"/>
          <w:lang w:val="en-GB"/>
        </w:rPr>
        <w:t>gas e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mission.  </w:t>
      </w:r>
    </w:p>
    <w:p w14:paraId="69890B7D" w14:textId="77777777" w:rsidR="00CA0DAA" w:rsidRDefault="00CA0DAA" w:rsidP="00CA0DAA">
      <w:pPr>
        <w:pBdr>
          <w:bottom w:val="single" w:sz="6" w:space="1" w:color="auto"/>
        </w:pBdr>
        <w:spacing w:line="360" w:lineRule="auto"/>
        <w:jc w:val="both"/>
        <w:rPr>
          <w:rFonts w:cs="Times New Roman"/>
          <w:lang w:val="en-US"/>
        </w:rPr>
      </w:pPr>
    </w:p>
    <w:p w14:paraId="498AA2C9" w14:textId="2BF52F18" w:rsidR="00CA0DAA" w:rsidRPr="00E33C5D" w:rsidRDefault="00CA0DAA" w:rsidP="00CA0DAA">
      <w:pPr>
        <w:spacing w:line="360" w:lineRule="auto"/>
        <w:jc w:val="both"/>
        <w:rPr>
          <w:rFonts w:cs="Times New Roman"/>
          <w:i/>
          <w:sz w:val="20"/>
          <w:szCs w:val="20"/>
          <w:lang w:val="en-US"/>
        </w:rPr>
      </w:pPr>
      <w:r w:rsidRPr="00E33C5D">
        <w:rPr>
          <w:rFonts w:cs="Times New Roman" w:hint="eastAsia"/>
          <w:i/>
          <w:sz w:val="20"/>
          <w:szCs w:val="20"/>
          <w:lang w:val="en-US"/>
        </w:rPr>
        <w:t xml:space="preserve">The article is contributed by </w:t>
      </w:r>
      <w:r>
        <w:rPr>
          <w:rFonts w:cs="Times New Roman"/>
          <w:i/>
          <w:sz w:val="20"/>
          <w:szCs w:val="20"/>
          <w:lang w:val="en-US"/>
        </w:rPr>
        <w:t xml:space="preserve">Jude Chow and </w:t>
      </w:r>
      <w:r w:rsidRPr="00154799">
        <w:rPr>
          <w:rFonts w:cs="Times New Roman"/>
          <w:i/>
          <w:sz w:val="20"/>
          <w:szCs w:val="20"/>
          <w:lang w:val="en-US"/>
        </w:rPr>
        <w:t xml:space="preserve">Heinrich </w:t>
      </w:r>
      <w:proofErr w:type="spellStart"/>
      <w:r w:rsidRPr="00154799">
        <w:rPr>
          <w:rFonts w:cs="Times New Roman"/>
          <w:i/>
          <w:sz w:val="20"/>
          <w:szCs w:val="20"/>
          <w:lang w:val="en-US"/>
        </w:rPr>
        <w:t>Schumecker</w:t>
      </w:r>
      <w:r w:rsidR="00056A4F">
        <w:rPr>
          <w:rFonts w:cs="Times New Roman"/>
          <w:i/>
          <w:sz w:val="20"/>
          <w:szCs w:val="20"/>
          <w:lang w:val="en-US"/>
        </w:rPr>
        <w:t>s</w:t>
      </w:r>
      <w:proofErr w:type="spellEnd"/>
      <w:r w:rsidR="00154799">
        <w:rPr>
          <w:rFonts w:cs="Times New Roman"/>
          <w:i/>
          <w:sz w:val="20"/>
          <w:szCs w:val="20"/>
          <w:lang w:val="en-US"/>
        </w:rPr>
        <w:t xml:space="preserve"> of Associated Engineers, Ltd.</w:t>
      </w:r>
      <w:r>
        <w:rPr>
          <w:rFonts w:cs="Times New Roman" w:hint="eastAsia"/>
          <w:i/>
          <w:sz w:val="20"/>
          <w:szCs w:val="20"/>
          <w:lang w:val="en-US"/>
        </w:rPr>
        <w:t xml:space="preserve"> with the coordination of the Environmental Division.</w:t>
      </w:r>
    </w:p>
    <w:p w14:paraId="11A7569D" w14:textId="77777777" w:rsidR="00CA0DAA" w:rsidRPr="00154799" w:rsidRDefault="00CA0DAA" w:rsidP="003C30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14:paraId="0578D0AB" w14:textId="77777777" w:rsidR="007E5DD1" w:rsidRPr="003C306F" w:rsidRDefault="007E5DD1">
      <w:pPr>
        <w:rPr>
          <w:lang w:val="en-GB"/>
        </w:rPr>
      </w:pPr>
    </w:p>
    <w:sectPr w:rsidR="007E5DD1" w:rsidRPr="003C306F" w:rsidSect="009B5F5D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F"/>
    <w:rsid w:val="00051F75"/>
    <w:rsid w:val="00056A4F"/>
    <w:rsid w:val="000D6DFA"/>
    <w:rsid w:val="00154799"/>
    <w:rsid w:val="001548C9"/>
    <w:rsid w:val="001F2C0C"/>
    <w:rsid w:val="002324CD"/>
    <w:rsid w:val="002538C6"/>
    <w:rsid w:val="00280E15"/>
    <w:rsid w:val="00285835"/>
    <w:rsid w:val="002E0392"/>
    <w:rsid w:val="002E2580"/>
    <w:rsid w:val="002E6722"/>
    <w:rsid w:val="00323DEC"/>
    <w:rsid w:val="00380B62"/>
    <w:rsid w:val="003C306F"/>
    <w:rsid w:val="004B23AA"/>
    <w:rsid w:val="004B78A6"/>
    <w:rsid w:val="004C59BC"/>
    <w:rsid w:val="004E2501"/>
    <w:rsid w:val="00512223"/>
    <w:rsid w:val="00546044"/>
    <w:rsid w:val="005A6233"/>
    <w:rsid w:val="00637989"/>
    <w:rsid w:val="0065169F"/>
    <w:rsid w:val="006C69AF"/>
    <w:rsid w:val="006E481B"/>
    <w:rsid w:val="006E6AC3"/>
    <w:rsid w:val="00792CF8"/>
    <w:rsid w:val="007E0E21"/>
    <w:rsid w:val="007E5DD1"/>
    <w:rsid w:val="00857D67"/>
    <w:rsid w:val="00894EBF"/>
    <w:rsid w:val="008B19DB"/>
    <w:rsid w:val="008D2C16"/>
    <w:rsid w:val="00910E21"/>
    <w:rsid w:val="009B5F5D"/>
    <w:rsid w:val="009E07F0"/>
    <w:rsid w:val="00A10A8C"/>
    <w:rsid w:val="00A55CB3"/>
    <w:rsid w:val="00A82E8C"/>
    <w:rsid w:val="00AD60B3"/>
    <w:rsid w:val="00AF0581"/>
    <w:rsid w:val="00AF110F"/>
    <w:rsid w:val="00B16910"/>
    <w:rsid w:val="00B54DF4"/>
    <w:rsid w:val="00BB5D0A"/>
    <w:rsid w:val="00BE4F49"/>
    <w:rsid w:val="00C16603"/>
    <w:rsid w:val="00C9246E"/>
    <w:rsid w:val="00CA0DAA"/>
    <w:rsid w:val="00CF2B99"/>
    <w:rsid w:val="00D7774C"/>
    <w:rsid w:val="00DA1F98"/>
    <w:rsid w:val="00DF2000"/>
    <w:rsid w:val="00E10B72"/>
    <w:rsid w:val="00F12BD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9F4F6"/>
  <w15:docId w15:val="{57C9C0C8-3AE3-4422-BC36-950170F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6F"/>
    <w:pPr>
      <w:spacing w:line="256" w:lineRule="auto"/>
    </w:pPr>
    <w:rPr>
      <w:rFonts w:eastAsiaTheme="minorEastAsia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F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2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6233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Schumeckers</dc:creator>
  <cp:keywords/>
  <dc:description/>
  <cp:lastModifiedBy>user</cp:lastModifiedBy>
  <cp:revision>6</cp:revision>
  <dcterms:created xsi:type="dcterms:W3CDTF">2014-12-03T10:56:00Z</dcterms:created>
  <dcterms:modified xsi:type="dcterms:W3CDTF">2015-02-02T01:09:00Z</dcterms:modified>
</cp:coreProperties>
</file>